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0" w:name="OLE_LINK1"/>
      <w:bookmarkStart w:id="1" w:name="OLE_LINK2"/>
    </w:p>
    <w:bookmarkEnd w:id="0"/>
    <w:bookmarkEnd w:id="1"/>
    <w:p>
      <w:pPr>
        <w:spacing w:line="600" w:lineRule="exact"/>
        <w:jc w:val="center"/>
        <w:rPr>
          <w:rFonts w:hint="eastAsia" w:ascii="方正小标宋简体" w:hAnsi="黑体" w:eastAsia="方正小标宋简体"/>
          <w:bCs/>
          <w:color w:val="000000"/>
          <w:sz w:val="40"/>
          <w:szCs w:val="40"/>
        </w:rPr>
      </w:pPr>
      <w:bookmarkStart w:id="2" w:name="_GoBack"/>
      <w:r>
        <w:rPr>
          <w:rFonts w:hint="eastAsia" w:ascii="方正小标宋简体" w:hAnsi="黑体" w:eastAsia="方正小标宋简体"/>
          <w:bCs/>
          <w:color w:val="000000"/>
          <w:sz w:val="40"/>
          <w:szCs w:val="40"/>
          <w:lang w:eastAsia="zh-CN"/>
        </w:rPr>
        <w:t>乌海市</w:t>
      </w:r>
      <w:r>
        <w:rPr>
          <w:rFonts w:hint="eastAsia" w:ascii="方正小标宋简体" w:hAnsi="黑体" w:eastAsia="方正小标宋简体"/>
          <w:bCs/>
          <w:color w:val="000000"/>
          <w:sz w:val="40"/>
          <w:szCs w:val="40"/>
        </w:rPr>
        <w:t>人民政府立法专家库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/>
          <w:bCs/>
          <w:color w:val="000000"/>
          <w:sz w:val="40"/>
          <w:szCs w:val="40"/>
        </w:rPr>
        <w:t>人 员 报 名 表</w:t>
      </w:r>
    </w:p>
    <w:p>
      <w:pPr>
        <w:spacing w:line="600" w:lineRule="exact"/>
        <w:jc w:val="center"/>
        <w:rPr>
          <w:rFonts w:hint="eastAsia" w:ascii="仿宋_GB2312" w:hAnsi="黑体" w:eastAsia="仿宋_GB2312"/>
          <w:bCs/>
          <w:color w:val="000000"/>
          <w:spacing w:val="30"/>
          <w:sz w:val="24"/>
        </w:rPr>
      </w:pPr>
    </w:p>
    <w:tbl>
      <w:tblPr>
        <w:tblStyle w:val="2"/>
        <w:tblW w:w="87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134"/>
        <w:gridCol w:w="10"/>
        <w:gridCol w:w="425"/>
        <w:gridCol w:w="273"/>
        <w:gridCol w:w="1134"/>
        <w:gridCol w:w="709"/>
        <w:gridCol w:w="294"/>
        <w:gridCol w:w="840"/>
        <w:gridCol w:w="445"/>
        <w:gridCol w:w="264"/>
        <w:gridCol w:w="1244"/>
        <w:gridCol w:w="131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职 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职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身体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状况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最终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最终学位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专 业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资格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证书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证书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编号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ind w:firstLine="360" w:firstLineChars="150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毕业院校</w:t>
            </w:r>
          </w:p>
        </w:tc>
        <w:tc>
          <w:tcPr>
            <w:tcW w:w="6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工作单位</w:t>
            </w:r>
          </w:p>
        </w:tc>
        <w:tc>
          <w:tcPr>
            <w:tcW w:w="6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  <w:tblCellSpacing w:w="0" w:type="dxa"/>
          <w:jc w:val="center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主要研究方向</w:t>
            </w:r>
          </w:p>
        </w:tc>
        <w:tc>
          <w:tcPr>
            <w:tcW w:w="6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联系方式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单位电话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手机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2" w:hRule="atLeast"/>
          <w:tblCellSpacing w:w="0" w:type="dxa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通信地址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2" w:hRule="atLeast"/>
          <w:tblCellSpacing w:w="0" w:type="dxa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电子邮箱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5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教育经历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（大学填起）</w:t>
            </w:r>
          </w:p>
          <w:p>
            <w:pPr>
              <w:pStyle w:val="4"/>
              <w:spacing w:before="0" w:beforeAutospacing="0" w:after="0" w:afterAutospacing="0" w:line="600" w:lineRule="exact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60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主要工作经历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spacing w:line="600" w:lineRule="exact"/>
              <w:rPr>
                <w:rFonts w:hint="eastAsia"/>
              </w:rPr>
            </w:pPr>
          </w:p>
          <w:p>
            <w:pPr>
              <w:spacing w:line="600" w:lineRule="exact"/>
            </w:pPr>
          </w:p>
          <w:p>
            <w:pPr>
              <w:spacing w:line="600" w:lineRule="exact"/>
            </w:pPr>
          </w:p>
          <w:p>
            <w:pPr>
              <w:spacing w:line="600" w:lineRule="exact"/>
            </w:pPr>
          </w:p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75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代表性著作、论文、课题研究，代理重大案件及法律事务情况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85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获得奖励和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荣誉称号情况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95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兼职情况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20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主持或参与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重大涉法事务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30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承 诺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本人郑重承诺：以上所填内容属实。</w:t>
            </w:r>
          </w:p>
          <w:p>
            <w:pPr>
              <w:snapToGrid w:val="0"/>
              <w:spacing w:line="600" w:lineRule="exact"/>
              <w:ind w:firstLine="4440" w:firstLineChars="18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本人签名：      </w:t>
            </w:r>
          </w:p>
          <w:p>
            <w:pPr>
              <w:snapToGrid w:val="0"/>
              <w:spacing w:line="600" w:lineRule="exact"/>
              <w:ind w:firstLine="4440" w:firstLineChars="185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87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所在单位意见</w:t>
            </w: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（单位公章）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05" w:hRule="atLeast"/>
          <w:tblCellSpacing w:w="0" w:type="dxa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hint="eastAsia" w:ascii="仿宋_GB2312" w:eastAsia="仿宋_GB2312"/>
                <w:color w:val="000000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lang w:eastAsia="zh-CN"/>
              </w:rPr>
              <w:t>乌海市</w:t>
            </w:r>
          </w:p>
          <w:p>
            <w:pPr>
              <w:pStyle w:val="4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hint="eastAsia" w:ascii="仿宋_GB2312" w:eastAsia="仿宋_GB2312"/>
                <w:color w:val="000000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司法</w:t>
            </w:r>
            <w:r>
              <w:rPr>
                <w:rFonts w:hint="eastAsia" w:ascii="仿宋_GB2312" w:eastAsia="仿宋_GB2312"/>
                <w:color w:val="000000"/>
                <w:kern w:val="2"/>
                <w:lang w:eastAsia="zh-CN"/>
              </w:rPr>
              <w:t>局</w:t>
            </w:r>
          </w:p>
          <w:p>
            <w:pPr>
              <w:pStyle w:val="4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</w:rPr>
              <w:t>意  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（单位公章）   年    月    日</w:t>
            </w:r>
          </w:p>
        </w:tc>
      </w:tr>
    </w:tbl>
    <w:p>
      <w:pPr>
        <w:spacing w:line="600" w:lineRule="exact"/>
      </w:pPr>
      <w:r>
        <w:rPr>
          <w:rFonts w:hint="eastAsia"/>
          <w:color w:val="000000"/>
        </w:rPr>
        <w:t>注：本页如不够，可另附页。</w:t>
      </w:r>
    </w:p>
    <w:p/>
    <w:p/>
    <w:bookmarkEnd w:id="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FDF2"/>
    <w:rsid w:val="5FF7FDF2"/>
    <w:rsid w:val="EF9EF9ED"/>
    <w:rsid w:val="FF0F1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2024-03-15T01:19:00Z</dcterms:created>
  <dc:creator>wh</dc:creator>
  <cp:lastModifiedBy>wh</cp:lastModifiedBy>
  <dcterms:modified xsi:type="dcterms:W3CDTF">2024-03-28T09:39:51Z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